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A" w:rsidRPr="00E775FF" w:rsidRDefault="00261D9A" w:rsidP="00831A18">
      <w:pPr>
        <w:pStyle w:val="p0"/>
        <w:jc w:val="center"/>
        <w:rPr>
          <w:rFonts w:ascii="宋体"/>
          <w:b/>
          <w:bCs/>
          <w:sz w:val="28"/>
          <w:szCs w:val="28"/>
        </w:rPr>
      </w:pPr>
      <w:r w:rsidRPr="00E775FF">
        <w:rPr>
          <w:rFonts w:hint="eastAsia"/>
          <w:b/>
          <w:sz w:val="28"/>
          <w:szCs w:val="28"/>
        </w:rPr>
        <w:t>附件</w:t>
      </w:r>
      <w:r w:rsidRPr="00E775FF">
        <w:rPr>
          <w:b/>
          <w:sz w:val="28"/>
          <w:szCs w:val="28"/>
        </w:rPr>
        <w:t>5</w:t>
      </w:r>
      <w:r w:rsidRPr="00E775FF">
        <w:rPr>
          <w:rFonts w:hint="eastAsia"/>
          <w:b/>
          <w:sz w:val="28"/>
          <w:szCs w:val="28"/>
        </w:rPr>
        <w:t>：</w:t>
      </w:r>
      <w:r w:rsidRPr="00E775FF">
        <w:rPr>
          <w:rFonts w:ascii="宋体" w:hAnsi="宋体" w:hint="eastAsia"/>
          <w:b/>
          <w:bCs/>
          <w:sz w:val="28"/>
          <w:szCs w:val="28"/>
        </w:rPr>
        <w:t>危险废物重点产生企业季报表</w:t>
      </w:r>
    </w:p>
    <w:p w:rsidR="00261D9A" w:rsidRPr="00E775FF" w:rsidRDefault="00261D9A" w:rsidP="00831A18">
      <w:pPr>
        <w:pStyle w:val="p0"/>
        <w:jc w:val="center"/>
        <w:rPr>
          <w:rFonts w:ascii="宋体"/>
          <w:b/>
          <w:bCs/>
        </w:rPr>
      </w:pPr>
      <w:r w:rsidRPr="00E775FF">
        <w:rPr>
          <w:rFonts w:ascii="宋体" w:hAnsi="宋体" w:hint="eastAsia"/>
          <w:b/>
          <w:bCs/>
        </w:rPr>
        <w:t>（</w:t>
      </w:r>
      <w:r w:rsidR="00784D68">
        <w:rPr>
          <w:rFonts w:ascii="宋体" w:hAnsi="宋体" w:hint="eastAsia"/>
          <w:b/>
          <w:bCs/>
        </w:rPr>
        <w:t>20</w:t>
      </w:r>
      <w:r w:rsidR="00944458" w:rsidRPr="00E775FF">
        <w:rPr>
          <w:rFonts w:ascii="宋体" w:hAnsi="宋体" w:hint="eastAsia"/>
          <w:b/>
          <w:bCs/>
        </w:rPr>
        <w:t>2</w:t>
      </w:r>
      <w:r w:rsidR="00F56B05">
        <w:rPr>
          <w:rFonts w:ascii="宋体" w:hAnsi="宋体" w:hint="eastAsia"/>
          <w:b/>
          <w:bCs/>
        </w:rPr>
        <w:t>3</w:t>
      </w:r>
      <w:r w:rsidRPr="00E775FF">
        <w:rPr>
          <w:rFonts w:ascii="宋体" w:hAnsi="宋体" w:hint="eastAsia"/>
          <w:b/>
          <w:bCs/>
        </w:rPr>
        <w:t>年第</w:t>
      </w:r>
      <w:r w:rsidR="00F56B05">
        <w:rPr>
          <w:rFonts w:ascii="宋体" w:hAnsi="宋体" w:hint="eastAsia"/>
          <w:b/>
          <w:bCs/>
        </w:rPr>
        <w:t>1</w:t>
      </w:r>
      <w:r w:rsidRPr="00E775FF">
        <w:rPr>
          <w:rFonts w:ascii="宋体" w:hAnsi="宋体" w:hint="eastAsia"/>
          <w:b/>
          <w:bCs/>
        </w:rPr>
        <w:t>季度）</w:t>
      </w:r>
    </w:p>
    <w:tbl>
      <w:tblPr>
        <w:tblW w:w="8762" w:type="dxa"/>
        <w:tblInd w:w="135" w:type="dxa"/>
        <w:tblLayout w:type="fixed"/>
        <w:tblLook w:val="0000"/>
      </w:tblPr>
      <w:tblGrid>
        <w:gridCol w:w="468"/>
        <w:gridCol w:w="363"/>
        <w:gridCol w:w="180"/>
        <w:gridCol w:w="522"/>
        <w:gridCol w:w="13"/>
        <w:gridCol w:w="430"/>
        <w:gridCol w:w="152"/>
        <w:gridCol w:w="745"/>
        <w:gridCol w:w="361"/>
        <w:gridCol w:w="548"/>
        <w:gridCol w:w="535"/>
        <w:gridCol w:w="476"/>
        <w:gridCol w:w="66"/>
        <w:gridCol w:w="549"/>
        <w:gridCol w:w="172"/>
        <w:gridCol w:w="180"/>
        <w:gridCol w:w="167"/>
        <w:gridCol w:w="916"/>
        <w:gridCol w:w="218"/>
        <w:gridCol w:w="400"/>
        <w:gridCol w:w="631"/>
        <w:gridCol w:w="670"/>
      </w:tblGrid>
      <w:tr w:rsidR="00261D9A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一、单位基本信息</w:t>
            </w:r>
          </w:p>
        </w:tc>
      </w:tr>
      <w:tr w:rsidR="00261D9A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．单位名称（法人名称）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0467B9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山东晋</w:t>
            </w:r>
            <w:r w:rsidR="000467B9">
              <w:rPr>
                <w:rFonts w:ascii="宋体" w:hAnsi="宋体" w:hint="eastAsia"/>
                <w:b/>
                <w:bCs/>
                <w:kern w:val="0"/>
                <w:szCs w:val="21"/>
              </w:rPr>
              <w:t>控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明水化工集团有限公司</w:t>
            </w:r>
          </w:p>
        </w:tc>
      </w:tr>
      <w:tr w:rsidR="00261D9A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．单位负责人（法定代表人）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0472E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乔学震</w:t>
            </w:r>
          </w:p>
        </w:tc>
      </w:tr>
      <w:tr w:rsidR="00261D9A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．单位地址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A60A83" w:rsidP="00A60A83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山东省济南市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章丘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区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刁镇化工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工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业园</w:t>
            </w:r>
          </w:p>
        </w:tc>
      </w:tr>
      <w:tr w:rsidR="00261D9A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．危险废物产生设施地址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A60A83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山东省济南市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章丘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区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刁镇化工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工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业园</w:t>
            </w:r>
          </w:p>
        </w:tc>
      </w:tr>
      <w:tr w:rsidR="00261D9A" w:rsidRPr="00E775FF" w:rsidTr="005178CF">
        <w:trPr>
          <w:trHeight w:val="265"/>
        </w:trPr>
        <w:tc>
          <w:tcPr>
            <w:tcW w:w="2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主要产品名称</w:t>
            </w:r>
          </w:p>
        </w:tc>
        <w:tc>
          <w:tcPr>
            <w:tcW w:w="3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634" w:rsidRPr="00E775FF" w:rsidRDefault="00261D9A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尿素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氨醇</w:t>
            </w:r>
          </w:p>
        </w:tc>
        <w:tc>
          <w:tcPr>
            <w:tcW w:w="20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本季度产量</w:t>
            </w:r>
            <w:r w:rsidRPr="00E775FF">
              <w:rPr>
                <w:b/>
                <w:bCs/>
                <w:kern w:val="0"/>
                <w:szCs w:val="21"/>
              </w:rPr>
              <w:t>(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吨</w:t>
            </w:r>
            <w:r w:rsidRPr="00E775FF"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66FB" w:rsidRPr="00E775FF" w:rsidRDefault="004B299F" w:rsidP="00904707">
            <w:pPr>
              <w:rPr>
                <w:rFonts w:ascii="宋体" w:cs="宋体"/>
                <w:sz w:val="24"/>
              </w:rPr>
            </w:pPr>
            <w:r w:rsidRPr="00E775FF">
              <w:rPr>
                <w:rFonts w:ascii="宋体" w:cs="宋体" w:hint="eastAsia"/>
                <w:sz w:val="24"/>
              </w:rPr>
              <w:t>0</w:t>
            </w:r>
          </w:p>
          <w:p w:rsidR="004B299F" w:rsidRPr="00E775FF" w:rsidRDefault="004B299F" w:rsidP="00904707">
            <w:pPr>
              <w:rPr>
                <w:rFonts w:ascii="宋体" w:cs="宋体"/>
                <w:sz w:val="24"/>
              </w:rPr>
            </w:pPr>
            <w:r w:rsidRPr="00E775FF">
              <w:rPr>
                <w:rFonts w:ascii="宋体" w:cs="宋体" w:hint="eastAsia"/>
                <w:sz w:val="24"/>
              </w:rPr>
              <w:t>0</w:t>
            </w:r>
          </w:p>
        </w:tc>
      </w:tr>
      <w:tr w:rsidR="00261D9A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二、危险废物信息</w:t>
            </w:r>
          </w:p>
        </w:tc>
      </w:tr>
      <w:tr w:rsidR="00261D9A" w:rsidRPr="00E775FF" w:rsidTr="005178CF">
        <w:trPr>
          <w:trHeight w:val="265"/>
        </w:trPr>
        <w:tc>
          <w:tcPr>
            <w:tcW w:w="1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．类别代码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E775FF" w:rsidRDefault="00261D9A" w:rsidP="00086FD8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．产生量（吨）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．产生源</w:t>
            </w:r>
          </w:p>
        </w:tc>
      </w:tr>
      <w:tr w:rsidR="00FB3E22" w:rsidRPr="00E775FF" w:rsidTr="005178CF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8E4DB4" w:rsidRDefault="008E4DB4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 w:rsidR="008E4DB4">
              <w:rPr>
                <w:rFonts w:hint="eastAsia"/>
                <w:szCs w:val="21"/>
              </w:rPr>
              <w:t>13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8E4DB4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8E4DB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动力软水</w:t>
            </w:r>
          </w:p>
        </w:tc>
      </w:tr>
      <w:tr w:rsidR="00FB3E2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8E4DB4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6D29BE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8E4D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合成塔</w:t>
            </w:r>
          </w:p>
        </w:tc>
      </w:tr>
      <w:tr w:rsidR="00FB3E22" w:rsidRPr="00E775FF" w:rsidTr="005178CF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8E4DB4" w:rsidRDefault="008E4DB4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 w:rsidR="008E4DB4">
              <w:rPr>
                <w:rFonts w:hint="eastAsia"/>
                <w:szCs w:val="21"/>
              </w:rPr>
              <w:t>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6D29BE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8E4D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变换塔</w:t>
            </w:r>
          </w:p>
        </w:tc>
      </w:tr>
      <w:tr w:rsidR="00FB3E2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8E4DB4" w:rsidRDefault="008E4DB4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 w:rsidR="008E4DB4"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D023E6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8E4D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油回收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8E4DB4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 w:rsidR="008E4DB4"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A568FB" w:rsidP="009B7504">
            <w:pPr>
              <w:jc w:val="center"/>
            </w:pPr>
            <w:r>
              <w:rPr>
                <w:rFonts w:hint="eastAsia"/>
              </w:rPr>
              <w:t>11.52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8E4D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设备润滑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8E4DB4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 w:rsidR="008E4DB4"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8E4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油回收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8E4DB4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 w:rsidR="008E4DB4">
              <w:rPr>
                <w:rFonts w:hint="eastAsia"/>
                <w:szCs w:val="21"/>
              </w:rPr>
              <w:t>31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8E4D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备用电源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8E4DB4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 w:rsidR="008E4DB4">
              <w:rPr>
                <w:rFonts w:hint="eastAsia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8E4D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尿素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8E4DB4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8E4DB4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 w:rsidR="008E4DB4">
              <w:rPr>
                <w:rFonts w:hint="eastAsia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AF24B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水解塔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8E4DB4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 w:rsidR="008E4DB4">
              <w:rPr>
                <w:rFonts w:hint="eastAsia"/>
                <w:szCs w:val="21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A568FB" w:rsidP="009B7504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AF24B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分析废液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8E4DB4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8E4DB4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 w:rsidR="008E4DB4">
              <w:rPr>
                <w:rFonts w:hint="eastAsia"/>
                <w:szCs w:val="21"/>
              </w:rPr>
              <w:t>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AF24B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硫回收</w:t>
            </w:r>
          </w:p>
        </w:tc>
      </w:tr>
      <w:tr w:rsidR="006D29BE" w:rsidRPr="00E775FF" w:rsidTr="005178CF">
        <w:trPr>
          <w:trHeight w:val="265"/>
        </w:trPr>
        <w:tc>
          <w:tcPr>
            <w:tcW w:w="1546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4358E7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．单位内部设施处置利用贮存量（吨）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综合利用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处置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贮存</w:t>
            </w:r>
          </w:p>
        </w:tc>
      </w:tr>
      <w:tr w:rsidR="008E4DB4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DB4" w:rsidRPr="00E775FF" w:rsidRDefault="008E4DB4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4" w:rsidRPr="00E775FF" w:rsidRDefault="008E4DB4" w:rsidP="00A657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DB4" w:rsidRPr="00E775FF" w:rsidRDefault="008E4DB4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E4DB4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DB4" w:rsidRPr="00E775FF" w:rsidRDefault="008E4DB4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DB4" w:rsidRPr="00E775FF" w:rsidRDefault="008E4DB4" w:rsidP="00FB3E22">
            <w:pPr>
              <w:jc w:val="center"/>
            </w:pPr>
            <w:r w:rsidRPr="00E775FF">
              <w:t>0</w:t>
            </w:r>
          </w:p>
        </w:tc>
      </w:tr>
      <w:tr w:rsidR="008E4DB4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DB4" w:rsidRPr="00E775FF" w:rsidRDefault="008E4DB4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DB4" w:rsidRPr="00E775FF" w:rsidRDefault="008E4DB4" w:rsidP="00FB3E22">
            <w:pPr>
              <w:jc w:val="center"/>
            </w:pPr>
            <w:r w:rsidRPr="00E775FF">
              <w:t>0</w:t>
            </w:r>
          </w:p>
        </w:tc>
      </w:tr>
      <w:tr w:rsidR="008E4DB4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DB4" w:rsidRPr="00E775FF" w:rsidRDefault="008E4DB4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DB4" w:rsidRPr="00E775FF" w:rsidRDefault="008E4DB4" w:rsidP="00FB3E22">
            <w:pPr>
              <w:jc w:val="center"/>
            </w:pPr>
            <w:r w:rsidRPr="00E775FF">
              <w:t>0</w:t>
            </w:r>
          </w:p>
        </w:tc>
      </w:tr>
      <w:tr w:rsidR="008E4DB4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DB4" w:rsidRPr="00E775FF" w:rsidRDefault="008E4DB4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DB4" w:rsidRPr="00E775FF" w:rsidRDefault="00A568FB" w:rsidP="00FB3E22">
            <w:pPr>
              <w:jc w:val="center"/>
            </w:pPr>
            <w:r>
              <w:rPr>
                <w:rFonts w:hint="eastAsia"/>
              </w:rPr>
              <w:t>1.7</w:t>
            </w:r>
          </w:p>
        </w:tc>
      </w:tr>
      <w:tr w:rsidR="008E4DB4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DB4" w:rsidRPr="00E775FF" w:rsidRDefault="008E4DB4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DB4" w:rsidRPr="00E775FF" w:rsidRDefault="008E4DB4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E4DB4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DB4" w:rsidRPr="00E775FF" w:rsidRDefault="008E4DB4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DB4" w:rsidRPr="00E775FF" w:rsidRDefault="008E4DB4" w:rsidP="00FB3E22">
            <w:pPr>
              <w:jc w:val="center"/>
            </w:pPr>
            <w:r w:rsidRPr="00E775FF">
              <w:t>0</w:t>
            </w:r>
          </w:p>
        </w:tc>
      </w:tr>
      <w:tr w:rsidR="008E4DB4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DB4" w:rsidRPr="00E775FF" w:rsidRDefault="008E4DB4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DB4" w:rsidRPr="00E775FF" w:rsidRDefault="008E4DB4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E4DB4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DB4" w:rsidRPr="00E775FF" w:rsidRDefault="008E4DB4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DB4" w:rsidRPr="00E775FF" w:rsidRDefault="008E4DB4" w:rsidP="00FB3E22">
            <w:pPr>
              <w:jc w:val="center"/>
            </w:pPr>
            <w:r w:rsidRPr="00E775FF">
              <w:t>0</w:t>
            </w:r>
          </w:p>
        </w:tc>
      </w:tr>
      <w:tr w:rsidR="008E4DB4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DB4" w:rsidRPr="00E775FF" w:rsidRDefault="008E4DB4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DB4" w:rsidRPr="00E775FF" w:rsidRDefault="00A568FB" w:rsidP="00FB3E22">
            <w:pPr>
              <w:jc w:val="center"/>
            </w:pPr>
            <w:r>
              <w:rPr>
                <w:rFonts w:hint="eastAsia"/>
              </w:rPr>
              <w:t>0.078</w:t>
            </w:r>
          </w:p>
        </w:tc>
      </w:tr>
      <w:tr w:rsidR="008E4DB4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DB4" w:rsidRPr="00E775FF" w:rsidRDefault="008E4DB4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DB4" w:rsidRPr="00E775FF" w:rsidRDefault="008E4DB4" w:rsidP="00CC5343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DB4" w:rsidRPr="00E775FF" w:rsidRDefault="008E4DB4" w:rsidP="00FB3E22">
            <w:pPr>
              <w:jc w:val="center"/>
            </w:pPr>
            <w:r w:rsidRPr="00E775FF">
              <w:t>0</w:t>
            </w:r>
          </w:p>
        </w:tc>
      </w:tr>
      <w:tr w:rsidR="006D29BE" w:rsidRPr="00E775FF" w:rsidTr="005178CF">
        <w:trPr>
          <w:trHeight w:val="265"/>
        </w:trPr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4358E7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．提供或委托外单位处置利用情况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ind w:firstLine="617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许可证号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数量（吨）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ind w:firstLine="105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联系人及电话</w:t>
            </w:r>
          </w:p>
        </w:tc>
      </w:tr>
      <w:tr w:rsidR="008E4DB4" w:rsidRPr="00E775FF" w:rsidTr="00A568FB">
        <w:trPr>
          <w:trHeight w:val="338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8B0C6E" w:rsidRDefault="008E4DB4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widowControl/>
              <w:spacing w:line="300" w:lineRule="atLeast"/>
              <w:jc w:val="center"/>
            </w:pPr>
          </w:p>
        </w:tc>
      </w:tr>
      <w:tr w:rsidR="008E4DB4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8B0C6E" w:rsidRDefault="008E4DB4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widowControl/>
              <w:spacing w:line="300" w:lineRule="atLeast"/>
              <w:jc w:val="center"/>
            </w:pPr>
          </w:p>
        </w:tc>
      </w:tr>
      <w:tr w:rsidR="008E4DB4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8B0C6E" w:rsidRDefault="008E4DB4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494FCB" w:rsidRDefault="008E4DB4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widowControl/>
              <w:spacing w:line="300" w:lineRule="atLeast"/>
              <w:jc w:val="center"/>
            </w:pPr>
          </w:p>
        </w:tc>
      </w:tr>
      <w:tr w:rsidR="008E4DB4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8B0C6E" w:rsidRDefault="008E4DB4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717343">
            <w:pPr>
              <w:jc w:val="center"/>
            </w:pPr>
            <w:r w:rsidRPr="00E218A9">
              <w:rPr>
                <w:rFonts w:hint="eastAsia"/>
              </w:rPr>
              <w:t>山东方圆润滑油科技有限公司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717343">
            <w:pPr>
              <w:jc w:val="center"/>
            </w:pPr>
            <w:r w:rsidRPr="00E218A9">
              <w:rPr>
                <w:rFonts w:hint="eastAsia"/>
              </w:rPr>
              <w:t>济南危证</w:t>
            </w:r>
            <w:r w:rsidRPr="00E218A9">
              <w:rPr>
                <w:rFonts w:hint="eastAsia"/>
              </w:rPr>
              <w:t>03</w:t>
            </w:r>
            <w:r w:rsidRPr="00E218A9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jc w:val="center"/>
            </w:pPr>
            <w:r>
              <w:rPr>
                <w:rFonts w:hint="eastAsia"/>
              </w:rPr>
              <w:t>9.82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A568FB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亓坤</w:t>
            </w:r>
          </w:p>
          <w:p w:rsidR="00A568FB" w:rsidRPr="00E218A9" w:rsidRDefault="00A568FB" w:rsidP="00A568FB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18663462222</w:t>
            </w:r>
          </w:p>
        </w:tc>
      </w:tr>
      <w:tr w:rsidR="00A568FB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494FCB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494FCB" w:rsidRDefault="00A568FB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547EAD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2E4A6F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494FCB" w:rsidRDefault="00A568FB" w:rsidP="002E4A6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CC5343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6E2C2A" w:rsidRDefault="00A568FB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157744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CC5343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三、危险废物管理制度执行信息</w:t>
            </w:r>
          </w:p>
        </w:tc>
      </w:tr>
      <w:tr w:rsidR="00A568FB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．危险废物贮存设施数量（个）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．危险废物利用设施数量（个）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</w:tr>
      <w:tr w:rsidR="00A568FB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．危险废物处置设施数量（个）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．是否设置危险废物警示标识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．是否建立危险废物产生台帐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．是否制定危险废物管理计划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．是否制定危险废物应急预案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．是否执行危险废物转移联单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65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四、企业危险废物管理人员（联系人）信息</w:t>
            </w:r>
          </w:p>
        </w:tc>
      </w:tr>
      <w:tr w:rsidR="00A568FB" w:rsidRPr="00E775FF" w:rsidTr="005178CF">
        <w:trPr>
          <w:trHeight w:val="276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梅冰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环保员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</w:tr>
      <w:tr w:rsidR="00A568FB" w:rsidRPr="00E775FF" w:rsidTr="005178CF">
        <w:trPr>
          <w:trHeight w:val="442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13793119630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mingquanhuanbao@163.com</w:t>
            </w:r>
          </w:p>
        </w:tc>
      </w:tr>
      <w:tr w:rsidR="00A568FB" w:rsidRPr="00E775FF" w:rsidTr="005178CF">
        <w:trPr>
          <w:trHeight w:val="265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五、单位确认信息</w:t>
            </w:r>
          </w:p>
        </w:tc>
      </w:tr>
      <w:tr w:rsidR="00A568FB" w:rsidRPr="00E775FF" w:rsidTr="005178CF">
        <w:trPr>
          <w:trHeight w:val="134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3493A" w:rsidRDefault="00A568FB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声明：本表及其附件所填报信息是完整的、真实的、和正确的。</w:t>
            </w:r>
          </w:p>
          <w:p w:rsidR="00A568FB" w:rsidRPr="00E3493A" w:rsidRDefault="00A568FB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单位负责人</w:t>
            </w:r>
            <w:r w:rsidRPr="00E3493A">
              <w:rPr>
                <w:rFonts w:ascii="宋体" w:hAnsi="宋体"/>
                <w:b/>
                <w:bCs/>
                <w:kern w:val="0"/>
                <w:szCs w:val="21"/>
              </w:rPr>
              <w:t>/</w:t>
            </w: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法定代表人签名：</w:t>
            </w:r>
          </w:p>
          <w:p w:rsidR="00A568FB" w:rsidRPr="00E775FF" w:rsidRDefault="00A568FB" w:rsidP="00E03EE9">
            <w:pPr>
              <w:widowControl/>
              <w:spacing w:line="300" w:lineRule="atLeast"/>
              <w:ind w:firstLineChars="2977" w:firstLine="6276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（单位在此盖章）</w:t>
            </w:r>
          </w:p>
          <w:p w:rsidR="00A568FB" w:rsidRPr="00E775FF" w:rsidRDefault="00A568FB" w:rsidP="005E3D65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20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="005E3D65">
              <w:rPr>
                <w:rFonts w:ascii="宋体" w:hAnsi="宋体" w:hint="eastAsia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1日</w:t>
            </w:r>
          </w:p>
        </w:tc>
      </w:tr>
      <w:tr w:rsidR="00A568FB" w:rsidRPr="00320678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六、环保部门审核意见</w:t>
            </w:r>
          </w:p>
        </w:tc>
      </w:tr>
      <w:tr w:rsidR="00A568FB" w:rsidRPr="00320678" w:rsidTr="005178CF">
        <w:trPr>
          <w:trHeight w:val="265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县（市、区）级审核意见</w:t>
            </w:r>
          </w:p>
        </w:tc>
        <w:tc>
          <w:tcPr>
            <w:tcW w:w="44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市级审核意见</w:t>
            </w:r>
          </w:p>
        </w:tc>
      </w:tr>
      <w:tr w:rsidR="00A568FB" w:rsidRPr="00320678" w:rsidTr="005178CF">
        <w:trPr>
          <w:trHeight w:val="696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5178CF">
            <w:pPr>
              <w:widowControl/>
              <w:spacing w:line="300" w:lineRule="atLeast"/>
              <w:ind w:firstLineChars="1316" w:firstLine="2774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A568FB" w:rsidRPr="00320678" w:rsidRDefault="00A568FB" w:rsidP="001F0D4F">
            <w:pPr>
              <w:widowControl/>
              <w:spacing w:line="300" w:lineRule="atLeast"/>
              <w:ind w:right="420" w:firstLine="10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4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5178CF">
            <w:pPr>
              <w:widowControl/>
              <w:spacing w:line="300" w:lineRule="atLeast"/>
              <w:ind w:firstLineChars="1316" w:firstLine="2774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A568FB" w:rsidRPr="00320678" w:rsidRDefault="00A568FB" w:rsidP="001F0D4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261D9A" w:rsidRPr="00320678" w:rsidRDefault="00261D9A" w:rsidP="00831A18"/>
    <w:sectPr w:rsidR="00261D9A" w:rsidRPr="00320678" w:rsidSect="00A316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F27" w:rsidRDefault="007D7F27" w:rsidP="00831A18">
      <w:r>
        <w:separator/>
      </w:r>
    </w:p>
  </w:endnote>
  <w:endnote w:type="continuationSeparator" w:id="1">
    <w:p w:rsidR="007D7F27" w:rsidRDefault="007D7F27" w:rsidP="0083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F27" w:rsidRDefault="007D7F27" w:rsidP="00831A18">
      <w:r>
        <w:separator/>
      </w:r>
    </w:p>
  </w:footnote>
  <w:footnote w:type="continuationSeparator" w:id="1">
    <w:p w:rsidR="007D7F27" w:rsidRDefault="007D7F27" w:rsidP="0083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9A" w:rsidRDefault="00261D9A" w:rsidP="001211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3D65"/>
    <w:multiLevelType w:val="hybridMultilevel"/>
    <w:tmpl w:val="4B9E81E4"/>
    <w:lvl w:ilvl="0" w:tplc="FB161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E5D4448"/>
    <w:multiLevelType w:val="hybridMultilevel"/>
    <w:tmpl w:val="8DACAAB4"/>
    <w:lvl w:ilvl="0" w:tplc="E6A4D4F0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A18"/>
    <w:rsid w:val="00010F05"/>
    <w:rsid w:val="00012E49"/>
    <w:rsid w:val="00016671"/>
    <w:rsid w:val="000360D4"/>
    <w:rsid w:val="000454EF"/>
    <w:rsid w:val="000467B9"/>
    <w:rsid w:val="000472EB"/>
    <w:rsid w:val="00053E43"/>
    <w:rsid w:val="00086FD8"/>
    <w:rsid w:val="00092EFC"/>
    <w:rsid w:val="000A2232"/>
    <w:rsid w:val="000A4EA9"/>
    <w:rsid w:val="000C30CD"/>
    <w:rsid w:val="000C608D"/>
    <w:rsid w:val="000C6C68"/>
    <w:rsid w:val="000E208F"/>
    <w:rsid w:val="000E23BE"/>
    <w:rsid w:val="000E3B1F"/>
    <w:rsid w:val="001078AF"/>
    <w:rsid w:val="00107B9F"/>
    <w:rsid w:val="00110EDC"/>
    <w:rsid w:val="00113C46"/>
    <w:rsid w:val="00121139"/>
    <w:rsid w:val="00137D50"/>
    <w:rsid w:val="001431FE"/>
    <w:rsid w:val="001548D6"/>
    <w:rsid w:val="001650C3"/>
    <w:rsid w:val="00166B28"/>
    <w:rsid w:val="00167FD8"/>
    <w:rsid w:val="001A3F86"/>
    <w:rsid w:val="001E625B"/>
    <w:rsid w:val="001F0D4F"/>
    <w:rsid w:val="001F44A1"/>
    <w:rsid w:val="0023076A"/>
    <w:rsid w:val="00261D9A"/>
    <w:rsid w:val="00266D74"/>
    <w:rsid w:val="00270192"/>
    <w:rsid w:val="00284C8C"/>
    <w:rsid w:val="00285825"/>
    <w:rsid w:val="002A0717"/>
    <w:rsid w:val="002A0DFB"/>
    <w:rsid w:val="002B7C28"/>
    <w:rsid w:val="002D3AD6"/>
    <w:rsid w:val="002E1128"/>
    <w:rsid w:val="002F7761"/>
    <w:rsid w:val="00304BFF"/>
    <w:rsid w:val="00313243"/>
    <w:rsid w:val="00320678"/>
    <w:rsid w:val="003324CA"/>
    <w:rsid w:val="00372FEA"/>
    <w:rsid w:val="00373680"/>
    <w:rsid w:val="003742C2"/>
    <w:rsid w:val="00386B7B"/>
    <w:rsid w:val="00393809"/>
    <w:rsid w:val="003A3DE9"/>
    <w:rsid w:val="003B3D35"/>
    <w:rsid w:val="003B7F54"/>
    <w:rsid w:val="003D0A34"/>
    <w:rsid w:val="003D62BD"/>
    <w:rsid w:val="003F5B2D"/>
    <w:rsid w:val="00400EAA"/>
    <w:rsid w:val="00402DEB"/>
    <w:rsid w:val="0041058E"/>
    <w:rsid w:val="00415EB5"/>
    <w:rsid w:val="00417014"/>
    <w:rsid w:val="004175A1"/>
    <w:rsid w:val="004178B3"/>
    <w:rsid w:val="00420ACC"/>
    <w:rsid w:val="004358E7"/>
    <w:rsid w:val="00437FA4"/>
    <w:rsid w:val="004437E5"/>
    <w:rsid w:val="00452094"/>
    <w:rsid w:val="00464EAB"/>
    <w:rsid w:val="004657AF"/>
    <w:rsid w:val="00481D33"/>
    <w:rsid w:val="004849C1"/>
    <w:rsid w:val="00484C5A"/>
    <w:rsid w:val="00494FCB"/>
    <w:rsid w:val="004A2B17"/>
    <w:rsid w:val="004A38C2"/>
    <w:rsid w:val="004B299F"/>
    <w:rsid w:val="004C3689"/>
    <w:rsid w:val="004D30CE"/>
    <w:rsid w:val="004D3272"/>
    <w:rsid w:val="00505EB4"/>
    <w:rsid w:val="00507154"/>
    <w:rsid w:val="00507B04"/>
    <w:rsid w:val="00511634"/>
    <w:rsid w:val="005178CF"/>
    <w:rsid w:val="00517BF8"/>
    <w:rsid w:val="00525D38"/>
    <w:rsid w:val="00535FF5"/>
    <w:rsid w:val="00547EAD"/>
    <w:rsid w:val="00556DBF"/>
    <w:rsid w:val="00556EF8"/>
    <w:rsid w:val="00587DB8"/>
    <w:rsid w:val="005965B7"/>
    <w:rsid w:val="005E3D65"/>
    <w:rsid w:val="005F6593"/>
    <w:rsid w:val="005F6F3B"/>
    <w:rsid w:val="00612660"/>
    <w:rsid w:val="00613E59"/>
    <w:rsid w:val="0061445F"/>
    <w:rsid w:val="006159FC"/>
    <w:rsid w:val="00616F94"/>
    <w:rsid w:val="006277E2"/>
    <w:rsid w:val="0063411D"/>
    <w:rsid w:val="00654AEC"/>
    <w:rsid w:val="0065700F"/>
    <w:rsid w:val="00664C01"/>
    <w:rsid w:val="00666095"/>
    <w:rsid w:val="00670B63"/>
    <w:rsid w:val="006B2349"/>
    <w:rsid w:val="006B5A12"/>
    <w:rsid w:val="006C60F8"/>
    <w:rsid w:val="006D29BE"/>
    <w:rsid w:val="006E2C2A"/>
    <w:rsid w:val="00703878"/>
    <w:rsid w:val="00711456"/>
    <w:rsid w:val="00711853"/>
    <w:rsid w:val="0071498F"/>
    <w:rsid w:val="0072214C"/>
    <w:rsid w:val="00722561"/>
    <w:rsid w:val="00723511"/>
    <w:rsid w:val="007305E0"/>
    <w:rsid w:val="007339F3"/>
    <w:rsid w:val="00737BF0"/>
    <w:rsid w:val="0075527F"/>
    <w:rsid w:val="007570AE"/>
    <w:rsid w:val="00757562"/>
    <w:rsid w:val="00761A86"/>
    <w:rsid w:val="00762B7A"/>
    <w:rsid w:val="00764479"/>
    <w:rsid w:val="00770EF5"/>
    <w:rsid w:val="007749F8"/>
    <w:rsid w:val="00780BCA"/>
    <w:rsid w:val="00784D68"/>
    <w:rsid w:val="0078698B"/>
    <w:rsid w:val="00791602"/>
    <w:rsid w:val="007B74E6"/>
    <w:rsid w:val="007D0FEA"/>
    <w:rsid w:val="007D1194"/>
    <w:rsid w:val="007D7F27"/>
    <w:rsid w:val="007F279F"/>
    <w:rsid w:val="007F5F0C"/>
    <w:rsid w:val="00805422"/>
    <w:rsid w:val="00807FA1"/>
    <w:rsid w:val="00810C4E"/>
    <w:rsid w:val="00831A18"/>
    <w:rsid w:val="00850A86"/>
    <w:rsid w:val="0087061E"/>
    <w:rsid w:val="00872B13"/>
    <w:rsid w:val="00874BF7"/>
    <w:rsid w:val="00875638"/>
    <w:rsid w:val="00876AA8"/>
    <w:rsid w:val="008858EE"/>
    <w:rsid w:val="008A578A"/>
    <w:rsid w:val="008B0C6E"/>
    <w:rsid w:val="008B75F6"/>
    <w:rsid w:val="008D2FE0"/>
    <w:rsid w:val="008E2284"/>
    <w:rsid w:val="008E4DB4"/>
    <w:rsid w:val="008F2173"/>
    <w:rsid w:val="00903765"/>
    <w:rsid w:val="00904707"/>
    <w:rsid w:val="00914A90"/>
    <w:rsid w:val="009200AB"/>
    <w:rsid w:val="00923422"/>
    <w:rsid w:val="00930734"/>
    <w:rsid w:val="00936AFB"/>
    <w:rsid w:val="00944458"/>
    <w:rsid w:val="0095117B"/>
    <w:rsid w:val="00957F21"/>
    <w:rsid w:val="009916E5"/>
    <w:rsid w:val="00992BE5"/>
    <w:rsid w:val="00992D17"/>
    <w:rsid w:val="009B62BD"/>
    <w:rsid w:val="009C6D91"/>
    <w:rsid w:val="009C6EAC"/>
    <w:rsid w:val="009C798C"/>
    <w:rsid w:val="009D7761"/>
    <w:rsid w:val="009F1ADF"/>
    <w:rsid w:val="009F69DB"/>
    <w:rsid w:val="00A02EA0"/>
    <w:rsid w:val="00A112B8"/>
    <w:rsid w:val="00A12127"/>
    <w:rsid w:val="00A22B07"/>
    <w:rsid w:val="00A3161F"/>
    <w:rsid w:val="00A408B7"/>
    <w:rsid w:val="00A41C86"/>
    <w:rsid w:val="00A463F9"/>
    <w:rsid w:val="00A568FB"/>
    <w:rsid w:val="00A56FE5"/>
    <w:rsid w:val="00A60A83"/>
    <w:rsid w:val="00A62789"/>
    <w:rsid w:val="00A65488"/>
    <w:rsid w:val="00A657A5"/>
    <w:rsid w:val="00A92025"/>
    <w:rsid w:val="00A97D7E"/>
    <w:rsid w:val="00A97FDF"/>
    <w:rsid w:val="00AB06F9"/>
    <w:rsid w:val="00AB66FB"/>
    <w:rsid w:val="00AC55D4"/>
    <w:rsid w:val="00AD0911"/>
    <w:rsid w:val="00AE27D5"/>
    <w:rsid w:val="00AE4F5C"/>
    <w:rsid w:val="00AE508E"/>
    <w:rsid w:val="00AF0300"/>
    <w:rsid w:val="00AF24B0"/>
    <w:rsid w:val="00B00F07"/>
    <w:rsid w:val="00B020C1"/>
    <w:rsid w:val="00B11524"/>
    <w:rsid w:val="00B21EE9"/>
    <w:rsid w:val="00B26D9B"/>
    <w:rsid w:val="00B32E9A"/>
    <w:rsid w:val="00B456F8"/>
    <w:rsid w:val="00B524A6"/>
    <w:rsid w:val="00B543BD"/>
    <w:rsid w:val="00B8192E"/>
    <w:rsid w:val="00B85A69"/>
    <w:rsid w:val="00B913C1"/>
    <w:rsid w:val="00BA5075"/>
    <w:rsid w:val="00BC2A0E"/>
    <w:rsid w:val="00BC553E"/>
    <w:rsid w:val="00BD026A"/>
    <w:rsid w:val="00BD7337"/>
    <w:rsid w:val="00C04C25"/>
    <w:rsid w:val="00C0564F"/>
    <w:rsid w:val="00C058A5"/>
    <w:rsid w:val="00C12B60"/>
    <w:rsid w:val="00C22EDD"/>
    <w:rsid w:val="00C37004"/>
    <w:rsid w:val="00C53FBA"/>
    <w:rsid w:val="00C6346D"/>
    <w:rsid w:val="00C64612"/>
    <w:rsid w:val="00C71D93"/>
    <w:rsid w:val="00C835C9"/>
    <w:rsid w:val="00C8625E"/>
    <w:rsid w:val="00C90355"/>
    <w:rsid w:val="00C90429"/>
    <w:rsid w:val="00CC051B"/>
    <w:rsid w:val="00CE7A82"/>
    <w:rsid w:val="00CF6DAC"/>
    <w:rsid w:val="00CF706D"/>
    <w:rsid w:val="00D023E6"/>
    <w:rsid w:val="00D03F34"/>
    <w:rsid w:val="00D11C02"/>
    <w:rsid w:val="00D12D7C"/>
    <w:rsid w:val="00D154BA"/>
    <w:rsid w:val="00D24AE2"/>
    <w:rsid w:val="00D54C4E"/>
    <w:rsid w:val="00D57EDC"/>
    <w:rsid w:val="00D67284"/>
    <w:rsid w:val="00D76E0C"/>
    <w:rsid w:val="00D77C63"/>
    <w:rsid w:val="00DA07F4"/>
    <w:rsid w:val="00DA201D"/>
    <w:rsid w:val="00DB40C8"/>
    <w:rsid w:val="00DD25A6"/>
    <w:rsid w:val="00DD5E7B"/>
    <w:rsid w:val="00DE1BB7"/>
    <w:rsid w:val="00E00C6D"/>
    <w:rsid w:val="00E02304"/>
    <w:rsid w:val="00E03D0D"/>
    <w:rsid w:val="00E03EE9"/>
    <w:rsid w:val="00E07BD1"/>
    <w:rsid w:val="00E11EF7"/>
    <w:rsid w:val="00E218A9"/>
    <w:rsid w:val="00E31834"/>
    <w:rsid w:val="00E3493A"/>
    <w:rsid w:val="00E47A24"/>
    <w:rsid w:val="00E52445"/>
    <w:rsid w:val="00E549CE"/>
    <w:rsid w:val="00E65747"/>
    <w:rsid w:val="00E74119"/>
    <w:rsid w:val="00E775FF"/>
    <w:rsid w:val="00E97B18"/>
    <w:rsid w:val="00EA428D"/>
    <w:rsid w:val="00EE1603"/>
    <w:rsid w:val="00EF6103"/>
    <w:rsid w:val="00F12434"/>
    <w:rsid w:val="00F34677"/>
    <w:rsid w:val="00F4036A"/>
    <w:rsid w:val="00F4432B"/>
    <w:rsid w:val="00F45B9F"/>
    <w:rsid w:val="00F5342D"/>
    <w:rsid w:val="00F56B05"/>
    <w:rsid w:val="00F600ED"/>
    <w:rsid w:val="00F84630"/>
    <w:rsid w:val="00FB3E22"/>
    <w:rsid w:val="00FC0CA0"/>
    <w:rsid w:val="00FC2066"/>
    <w:rsid w:val="00FC2815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1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1A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1A18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831A18"/>
    <w:pPr>
      <w:widowControl/>
    </w:pPr>
    <w:rPr>
      <w:kern w:val="0"/>
      <w:szCs w:val="21"/>
    </w:rPr>
  </w:style>
  <w:style w:type="paragraph" w:styleId="a5">
    <w:name w:val="List Paragraph"/>
    <w:basedOn w:val="a"/>
    <w:uiPriority w:val="99"/>
    <w:qFormat/>
    <w:rsid w:val="00402D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180</Words>
  <Characters>1027</Characters>
  <Application>Microsoft Office Word</Application>
  <DocSecurity>0</DocSecurity>
  <Lines>8</Lines>
  <Paragraphs>2</Paragraphs>
  <ScaleCrop>false</ScaleCrop>
  <Company>微软公司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韩吉宏</dc:creator>
  <cp:lastModifiedBy>admin</cp:lastModifiedBy>
  <cp:revision>212</cp:revision>
  <cp:lastPrinted>2022-07-08T05:49:00Z</cp:lastPrinted>
  <dcterms:created xsi:type="dcterms:W3CDTF">2020-04-03T02:39:00Z</dcterms:created>
  <dcterms:modified xsi:type="dcterms:W3CDTF">2023-04-05T00:43:00Z</dcterms:modified>
</cp:coreProperties>
</file>